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厦门市体育运动学校202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少年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足球运动员招生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资格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审查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合格名单及考试注意事项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资格审查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合格名单</w:t>
      </w:r>
    </w:p>
    <w:tbl>
      <w:tblPr>
        <w:tblStyle w:val="2"/>
        <w:tblpPr w:leftFromText="180" w:rightFromText="180" w:vertAnchor="text" w:horzAnchor="page" w:tblpX="1060" w:tblpY="234"/>
        <w:tblOverlap w:val="never"/>
        <w:tblW w:w="50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56"/>
        <w:gridCol w:w="1273"/>
        <w:gridCol w:w="645"/>
        <w:gridCol w:w="3962"/>
        <w:gridCol w:w="1375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报考项目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训练学习地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徐越承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厦门市滨东小学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赖增林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林宇涛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厦门市金尚小学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汪桐尧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祁铭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厦门市逸夫小学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林意涵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陈楷瑞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海沧锦里小学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佘闽军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王梓熠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厦门市人民小学浦南校区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厦门蔡塘学校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杜擎宇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厦门蔡塘学校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邱长斌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闫朋林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厦门市蔡塘学校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西洪塘小学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厦门市金安小学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梁宇恒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同安区第一实验小学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仲泽彰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姜致远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厦门蔡塘学校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涂泽翔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苏奕涵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朱恩泽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北京市昌平区天通苑学校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罗百康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厦门市安兜小学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林久恩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吴峻炜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高恩灏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西洪塘小学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魏熙航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厦门市湖里区教师进修学校第二附属小学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黄秩豪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观音山音乐学校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朱力军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厦门集美康城小学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应智超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厦门集美康城小学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黄宇灏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厦门海沧北附学校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廖哲凯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康崇恩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厦门市马銮湾实验学校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黄哲翰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厦门市金安小学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陈佳涌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陈绍焓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大嶝中心小学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林溢洋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厦门市梧村小学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郑睿喆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翔安区大嶝中心小学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郑其涵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蔡睿晨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曹博畅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王子元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厦门市同安区第三实验小学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傅正凯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刘俊霖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厦门市同安区新民镇西塘小学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罗翊强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詹铧越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厦门海沧延奎实验小学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何锦川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吴鹭宇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吕育培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厦门市海沧区教师进修学校附属学校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杨博鑫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高景贤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苏剑彬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陈汇鑫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厦门市同安区大同中心小学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杨致航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厦门市集美区高浦小学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严海峰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厦门市集美区康城小学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屈正轩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谢子乐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翔安区大嶝中心小学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陈鸿樟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兰荣凯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吴梓敬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黄松焱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同安区祥平中心小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詹艺辰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厦门市马銮湾实验学校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谢世涛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翔安区大嶝中心小学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周煜城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厦门市马銮湾实验学校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沈佳琳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陈雨昕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吴兮妍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西洪塘小学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骆安淇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洪芳怡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李明瑄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朱昱洁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同安第一实验小学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郑诺熙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大嶝中心小学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吴婉悦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陈萱芸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方鑫怡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湖里区教师进修学校第二附属小学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黎瑾萱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李佳静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齐绣韵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西洪塘小学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陈美汐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同安大同中心小学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林燕鸿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厦门市人民小学浦南校区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黄彤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厦门市集美区杏东小学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冯钰洁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王思颖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白淇涵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王华珺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同安区西洪塘小学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吴子言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阙玟渲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许育萍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陈曦惠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湖里区教师进修学校第二附属小学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邹淑婷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颜雨夕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骆梓涵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聂思婷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蔡可荧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大嶝中心小学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包子玉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刘可欣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邓予墨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叶曼婷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李思思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翔安区大嶝中心小学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林芷娴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厦门实验中学（小学部）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郑烨萱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黄筝晴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厦门市东渡第二小学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林苡默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郑静雯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大嶝中心小学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邓云旸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郭辰浠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厦门市东渡第二小学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罗晨依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杨子宁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夏羽翾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邱嘉怡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王泽蕙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厦门市思明区嘉滨小学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白晨瑕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张雨嘉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陈熹妍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厦门市翔安区逸夫小学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刘凌钰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黄晨熙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林雨彤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黄岚欣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李柔昕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杨沛萱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厦门市演武小学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李煜晓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厦门市海沧区新江中心小学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黄艺琳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付颖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厦门市湖里区进修二附小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张如意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谷雨欣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厦门市海沧区新江中心小学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纪滢滢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陆左宜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吴沐熙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闫雅婷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禾山中学小学部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陈妍舒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厦门市同安区西洪塘小学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:00至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:00。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在公示期后，请审查合格的考生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日8:30-11:30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凭考生有效证件到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厦门市体育中心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钢宇体育馆</w:t>
      </w:r>
      <w:r>
        <w:rPr>
          <w:rFonts w:hint="eastAsia" w:ascii="仿宋" w:hAnsi="仿宋" w:eastAsia="仿宋" w:cs="仿宋"/>
          <w:sz w:val="28"/>
          <w:szCs w:val="28"/>
        </w:rPr>
        <w:t>领取准考证。未在规定时间内领取准考证视为弃考。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如有疑异，请在公示期内拨打招生咨询电话：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厦门二中：</w:t>
      </w:r>
      <w:r>
        <w:rPr>
          <w:rFonts w:hint="eastAsia" w:ascii="仿宋" w:hAnsi="仿宋" w:eastAsia="仿宋" w:cs="仿宋"/>
          <w:sz w:val="28"/>
          <w:szCs w:val="28"/>
        </w:rPr>
        <w:t>0592-25713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15980420902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厦门集美中学：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13375923344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厦门六中：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15980961239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厦门双十中学：18650005876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受理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截止至202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:00，逾期不再受理。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二、考生考试注意事项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考生参加考试应着足球训练服、足球鞋，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训练服不得印有校名或者校徽</w:t>
      </w:r>
      <w:r>
        <w:rPr>
          <w:rFonts w:hint="eastAsia" w:ascii="仿宋" w:hAnsi="仿宋" w:eastAsia="仿宋" w:cs="仿宋"/>
          <w:sz w:val="28"/>
          <w:szCs w:val="28"/>
        </w:rPr>
        <w:t>，否则视为舞弊；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不得将通讯工具带入考场</w:t>
      </w:r>
      <w:r>
        <w:rPr>
          <w:rFonts w:hint="eastAsia" w:ascii="仿宋" w:hAnsi="仿宋" w:eastAsia="仿宋" w:cs="仿宋"/>
          <w:sz w:val="28"/>
          <w:szCs w:val="28"/>
        </w:rPr>
        <w:t>，否则视为舞弊；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考生需在家自行检查身体状况，测量体温，身体无异常方可参加考试；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考生自带水壶；</w:t>
      </w:r>
    </w:p>
    <w:p>
      <w:pPr>
        <w:numPr>
          <w:ilvl w:val="0"/>
          <w:numId w:val="0"/>
        </w:num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家长只能在指定等待区等待，不得进入考场，不得有影响考试的行为。</w:t>
      </w:r>
    </w:p>
    <w:sectPr>
      <w:pgSz w:w="11906" w:h="16838"/>
      <w:pgMar w:top="1440" w:right="1266" w:bottom="1318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75825"/>
    <w:multiLevelType w:val="singleLevel"/>
    <w:tmpl w:val="CD375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TRjMGNlMWU5MjE3OTI5ZTU4MTVhMGQ1NzdhZTIifQ=="/>
  </w:docVars>
  <w:rsids>
    <w:rsidRoot w:val="18EA1873"/>
    <w:rsid w:val="0C1B35A2"/>
    <w:rsid w:val="18EA1873"/>
    <w:rsid w:val="246D48D5"/>
    <w:rsid w:val="28FA1334"/>
    <w:rsid w:val="3905659A"/>
    <w:rsid w:val="49C60B6A"/>
    <w:rsid w:val="4F154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3905</Words>
  <Characters>4337</Characters>
  <Lines>0</Lines>
  <Paragraphs>0</Paragraphs>
  <TotalTime>3</TotalTime>
  <ScaleCrop>false</ScaleCrop>
  <LinksUpToDate>false</LinksUpToDate>
  <CharactersWithSpaces>4340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2022-04-11T00:34:00Z</dcterms:created>
  <dc:creator>Administrator</dc:creator>
  <cp:lastModifiedBy>Administrator</cp:lastModifiedBy>
  <dcterms:modified xsi:type="dcterms:W3CDTF">2023-04-17T05:31:25Z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1F96E8BE84844CF8A910B3C55501F531_13</vt:lpwstr>
  </property>
</Properties>
</file>